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54" w:rsidRPr="005513F0" w:rsidRDefault="00D43154">
      <w:pPr>
        <w:rPr>
          <w:sz w:val="28"/>
          <w:szCs w:val="28"/>
        </w:rPr>
      </w:pPr>
      <w:proofErr w:type="spellStart"/>
      <w:r w:rsidRPr="005513F0">
        <w:rPr>
          <w:sz w:val="28"/>
          <w:szCs w:val="28"/>
        </w:rPr>
        <w:t>Gregor</w:t>
      </w:r>
      <w:proofErr w:type="spellEnd"/>
      <w:r w:rsidRPr="005513F0">
        <w:rPr>
          <w:sz w:val="28"/>
          <w:szCs w:val="28"/>
        </w:rPr>
        <w:t xml:space="preserve"> the </w:t>
      </w:r>
      <w:proofErr w:type="spellStart"/>
      <w:r w:rsidRPr="005513F0">
        <w:rPr>
          <w:sz w:val="28"/>
          <w:szCs w:val="28"/>
        </w:rPr>
        <w:t>Overlander</w:t>
      </w:r>
      <w:proofErr w:type="spellEnd"/>
    </w:p>
    <w:p w:rsidR="002E2BDF" w:rsidRPr="005513F0" w:rsidRDefault="00D43154">
      <w:pPr>
        <w:rPr>
          <w:sz w:val="28"/>
          <w:szCs w:val="28"/>
        </w:rPr>
      </w:pPr>
      <w:r w:rsidRPr="005513F0">
        <w:rPr>
          <w:sz w:val="28"/>
          <w:szCs w:val="28"/>
        </w:rPr>
        <w:t>Unit Checklist</w:t>
      </w:r>
    </w:p>
    <w:p w:rsidR="00A36D77" w:rsidRPr="005513F0" w:rsidRDefault="00A36D77">
      <w:pPr>
        <w:rPr>
          <w:sz w:val="28"/>
          <w:szCs w:val="28"/>
        </w:rPr>
      </w:pP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>* Initial prediction</w:t>
      </w: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 </w:t>
      </w:r>
      <w:proofErr w:type="gramStart"/>
      <w:r w:rsidRPr="005513F0">
        <w:rPr>
          <w:sz w:val="28"/>
          <w:szCs w:val="28"/>
        </w:rPr>
        <w:t>w/s</w:t>
      </w:r>
      <w:proofErr w:type="gramEnd"/>
      <w:r w:rsidRPr="005513F0">
        <w:rPr>
          <w:sz w:val="28"/>
          <w:szCs w:val="28"/>
        </w:rPr>
        <w:t xml:space="preserve"> 1 – thin and thick questions</w:t>
      </w: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 </w:t>
      </w:r>
      <w:proofErr w:type="gramStart"/>
      <w:r w:rsidRPr="005513F0">
        <w:rPr>
          <w:sz w:val="28"/>
          <w:szCs w:val="28"/>
        </w:rPr>
        <w:t>w/s</w:t>
      </w:r>
      <w:proofErr w:type="gramEnd"/>
      <w:r w:rsidRPr="005513F0">
        <w:rPr>
          <w:sz w:val="28"/>
          <w:szCs w:val="28"/>
        </w:rPr>
        <w:t xml:space="preserve"> 2 - inferences</w:t>
      </w: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 </w:t>
      </w:r>
      <w:proofErr w:type="gramStart"/>
      <w:r w:rsidRPr="005513F0">
        <w:rPr>
          <w:sz w:val="28"/>
          <w:szCs w:val="28"/>
        </w:rPr>
        <w:t>prediction</w:t>
      </w:r>
      <w:proofErr w:type="gramEnd"/>
      <w:r w:rsidRPr="005513F0">
        <w:rPr>
          <w:sz w:val="28"/>
          <w:szCs w:val="28"/>
        </w:rPr>
        <w:t xml:space="preserve"> to end of part 2</w:t>
      </w: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 </w:t>
      </w:r>
      <w:proofErr w:type="gramStart"/>
      <w:r w:rsidRPr="005513F0">
        <w:rPr>
          <w:sz w:val="28"/>
          <w:szCs w:val="28"/>
        </w:rPr>
        <w:t>w/s</w:t>
      </w:r>
      <w:proofErr w:type="gramEnd"/>
      <w:r w:rsidRPr="005513F0">
        <w:rPr>
          <w:sz w:val="28"/>
          <w:szCs w:val="28"/>
        </w:rPr>
        <w:t xml:space="preserve"> 3 – think and thick questions</w:t>
      </w: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 </w:t>
      </w:r>
      <w:proofErr w:type="gramStart"/>
      <w:r w:rsidRPr="005513F0">
        <w:rPr>
          <w:sz w:val="28"/>
          <w:szCs w:val="28"/>
        </w:rPr>
        <w:t>w/s</w:t>
      </w:r>
      <w:proofErr w:type="gramEnd"/>
      <w:r w:rsidRPr="005513F0">
        <w:rPr>
          <w:sz w:val="28"/>
          <w:szCs w:val="28"/>
        </w:rPr>
        <w:t xml:space="preserve"> 4 - inferences</w:t>
      </w: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 </w:t>
      </w:r>
      <w:proofErr w:type="gramStart"/>
      <w:r w:rsidRPr="005513F0">
        <w:rPr>
          <w:sz w:val="28"/>
          <w:szCs w:val="28"/>
        </w:rPr>
        <w:t>final</w:t>
      </w:r>
      <w:proofErr w:type="gramEnd"/>
      <w:r w:rsidRPr="005513F0">
        <w:rPr>
          <w:sz w:val="28"/>
          <w:szCs w:val="28"/>
        </w:rPr>
        <w:t xml:space="preserve"> prediction</w:t>
      </w: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 </w:t>
      </w:r>
      <w:proofErr w:type="spellStart"/>
      <w:r w:rsidRPr="005513F0">
        <w:rPr>
          <w:sz w:val="28"/>
          <w:szCs w:val="28"/>
        </w:rPr>
        <w:t>underland</w:t>
      </w:r>
      <w:proofErr w:type="spellEnd"/>
      <w:r w:rsidRPr="005513F0">
        <w:rPr>
          <w:sz w:val="28"/>
          <w:szCs w:val="28"/>
        </w:rPr>
        <w:t xml:space="preserve"> picture – detailed and colored</w:t>
      </w:r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 </w:t>
      </w:r>
      <w:proofErr w:type="spellStart"/>
      <w:proofErr w:type="gramStart"/>
      <w:r w:rsidRPr="005513F0">
        <w:rPr>
          <w:sz w:val="28"/>
          <w:szCs w:val="28"/>
        </w:rPr>
        <w:t>vocab</w:t>
      </w:r>
      <w:proofErr w:type="spellEnd"/>
      <w:proofErr w:type="gramEnd"/>
    </w:p>
    <w:p w:rsidR="00A36D77" w:rsidRPr="005513F0" w:rsidRDefault="00A36D77">
      <w:pPr>
        <w:rPr>
          <w:sz w:val="28"/>
          <w:szCs w:val="28"/>
        </w:rPr>
      </w:pPr>
      <w:r w:rsidRPr="005513F0">
        <w:rPr>
          <w:sz w:val="28"/>
          <w:szCs w:val="28"/>
        </w:rPr>
        <w:t xml:space="preserve">*wrap – up assignment </w:t>
      </w:r>
    </w:p>
    <w:p w:rsidR="00A36D77" w:rsidRDefault="00A36D77"/>
    <w:sectPr w:rsidR="00A36D77" w:rsidSect="002E2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D43154"/>
    <w:rsid w:val="000F6BE2"/>
    <w:rsid w:val="00272744"/>
    <w:rsid w:val="002E2BDF"/>
    <w:rsid w:val="0048515D"/>
    <w:rsid w:val="005513F0"/>
    <w:rsid w:val="006F06E6"/>
    <w:rsid w:val="00A36D77"/>
    <w:rsid w:val="00D4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3</cp:revision>
  <dcterms:created xsi:type="dcterms:W3CDTF">2014-11-17T02:55:00Z</dcterms:created>
  <dcterms:modified xsi:type="dcterms:W3CDTF">2014-11-17T03:01:00Z</dcterms:modified>
</cp:coreProperties>
</file>